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1FB8" w14:textId="77777777" w:rsidR="00282A67" w:rsidRDefault="006F0875" w:rsidP="0054461A">
      <w:pPr>
        <w:pStyle w:val="a3"/>
      </w:pPr>
      <w:r w:rsidRPr="007E66C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6D5247" wp14:editId="7FFA666D">
                <wp:simplePos x="0" y="0"/>
                <wp:positionH relativeFrom="page">
                  <wp:posOffset>3999505</wp:posOffset>
                </wp:positionH>
                <wp:positionV relativeFrom="page">
                  <wp:posOffset>1375576</wp:posOffset>
                </wp:positionV>
                <wp:extent cx="2937179" cy="1916430"/>
                <wp:effectExtent l="0" t="0" r="15875" b="762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179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0A2EF" w14:textId="53A873DA" w:rsidR="00D06A8F" w:rsidRDefault="00D06A8F" w:rsidP="00420ABB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исполнительных органов государственной власти Пермского края</w:t>
                            </w:r>
                          </w:p>
                          <w:p w14:paraId="34E6FD0C" w14:textId="77777777" w:rsidR="00D06A8F" w:rsidRDefault="00D06A8F" w:rsidP="00420ABB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471B3A" w14:textId="2C077382" w:rsidR="00420ABB" w:rsidRPr="00877EAB" w:rsidRDefault="0054461A" w:rsidP="00420ABB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Главам муниципальных образовани</w:t>
                            </w:r>
                            <w:r w:rsidR="00CB6A7D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D52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9pt;margin-top:108.3pt;width:231.25pt;height:150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" filled="f" stroked="f">
                <v:textbox inset="0,0,0,0">
                  <w:txbxContent>
                    <w:p w14:paraId="31D0A2EF" w14:textId="53A873DA" w:rsidR="00D06A8F" w:rsidRDefault="00D06A8F" w:rsidP="00420ABB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исполнительных органов государственной власти Пермского края</w:t>
                      </w:r>
                    </w:p>
                    <w:p w14:paraId="34E6FD0C" w14:textId="77777777" w:rsidR="00D06A8F" w:rsidRDefault="00D06A8F" w:rsidP="00420ABB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2E471B3A" w14:textId="2C077382" w:rsidR="00420ABB" w:rsidRPr="00877EAB" w:rsidRDefault="0054461A" w:rsidP="00420ABB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Главам муниципальных образовани</w:t>
                      </w:r>
                      <w:r w:rsidR="00CB6A7D">
                        <w:rPr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4384E5F" wp14:editId="3F236635">
            <wp:simplePos x="0" y="0"/>
            <wp:positionH relativeFrom="page">
              <wp:posOffset>707390</wp:posOffset>
            </wp:positionH>
            <wp:positionV relativeFrom="page">
              <wp:posOffset>365760</wp:posOffset>
            </wp:positionV>
            <wp:extent cx="6377305" cy="27495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_А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66" w:rsidRPr="002A6E4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14D4F9" wp14:editId="563B2681">
                <wp:simplePos x="0" y="0"/>
                <wp:positionH relativeFrom="page">
                  <wp:posOffset>2204720</wp:posOffset>
                </wp:positionH>
                <wp:positionV relativeFrom="page">
                  <wp:posOffset>2706370</wp:posOffset>
                </wp:positionV>
                <wp:extent cx="1351915" cy="182880"/>
                <wp:effectExtent l="0" t="0" r="635" b="762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24D62" w14:textId="77777777" w:rsidR="002A6E48" w:rsidRPr="002A6E48" w:rsidRDefault="002A6E48" w:rsidP="002A6E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7558" id="Text Box 5" o:spid="_x0000_s1027" type="#_x0000_t202" style="position:absolute;margin-left:173.6pt;margin-top:213.1pt;width:106.45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l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" filled="f" stroked="f">
                <v:textbox inset="0,0,0,0">
                  <w:txbxContent>
                    <w:p w:rsidR="002A6E48" w:rsidRPr="002A6E48" w:rsidRDefault="002A6E48" w:rsidP="002A6E48"/>
                  </w:txbxContent>
                </v:textbox>
                <w10:wrap anchorx="page" anchory="page"/>
              </v:shape>
            </w:pict>
          </mc:Fallback>
        </mc:AlternateContent>
      </w:r>
      <w:r w:rsidR="00042366" w:rsidRPr="002A6E4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40F8BB" wp14:editId="7592FDEA">
                <wp:simplePos x="0" y="0"/>
                <wp:positionH relativeFrom="page">
                  <wp:posOffset>1076325</wp:posOffset>
                </wp:positionH>
                <wp:positionV relativeFrom="page">
                  <wp:posOffset>2701925</wp:posOffset>
                </wp:positionV>
                <wp:extent cx="857250" cy="182880"/>
                <wp:effectExtent l="0" t="0" r="0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6E906" w14:textId="77777777" w:rsidR="002A6E48" w:rsidRPr="002A6E48" w:rsidRDefault="002A6E48" w:rsidP="002A6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DCC5" id="Text Box 4" o:spid="_x0000_s1028" type="#_x0000_t202" style="position:absolute;margin-left:84.75pt;margin-top:212.75pt;width:67.5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JN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" filled="f" stroked="f">
                <v:textbox inset="0,0,0,0">
                  <w:txbxContent>
                    <w:p w:rsidR="002A6E48" w:rsidRPr="002A6E48" w:rsidRDefault="002A6E48" w:rsidP="002A6E4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3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3EE00" wp14:editId="346E305F">
                <wp:simplePos x="0" y="0"/>
                <wp:positionH relativeFrom="page">
                  <wp:posOffset>2193290</wp:posOffset>
                </wp:positionH>
                <wp:positionV relativeFrom="page">
                  <wp:posOffset>2391410</wp:posOffset>
                </wp:positionV>
                <wp:extent cx="2089150" cy="182880"/>
                <wp:effectExtent l="0" t="0" r="635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DE737" w14:textId="77777777" w:rsidR="00BA134F" w:rsidRPr="00BA134F" w:rsidRDefault="00BA134F" w:rsidP="00BA134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0F0F" id="_x0000_s1029" type="#_x0000_t202" style="position:absolute;margin-left:172.7pt;margin-top:188.3pt;width:164.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jE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" filled="f" stroked="f">
                <v:textbox inset="0,0,0,0">
                  <w:txbxContent>
                    <w:p w:rsidR="00BA134F" w:rsidRPr="00BA134F" w:rsidRDefault="00BA134F" w:rsidP="00BA134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3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27319" wp14:editId="4A463D9B">
                <wp:simplePos x="0" y="0"/>
                <wp:positionH relativeFrom="page">
                  <wp:posOffset>803275</wp:posOffset>
                </wp:positionH>
                <wp:positionV relativeFrom="page">
                  <wp:posOffset>2388870</wp:posOffset>
                </wp:positionV>
                <wp:extent cx="1324610" cy="182880"/>
                <wp:effectExtent l="0" t="0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231D" w14:textId="77777777" w:rsidR="00BA134F" w:rsidRPr="00BA134F" w:rsidRDefault="00BA134F" w:rsidP="00BA1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94F7" id="_x0000_s1030" type="#_x0000_t202" style="position:absolute;margin-left:63.25pt;margin-top:188.1pt;width:104.3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4Irw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" filled="f" stroked="f">
                <v:textbox inset="0,0,0,0">
                  <w:txbxContent>
                    <w:p w:rsidR="00BA134F" w:rsidRPr="00BA134F" w:rsidRDefault="00BA134F" w:rsidP="00BA134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36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B62DA5" wp14:editId="7F01BE3F">
                <wp:simplePos x="0" y="0"/>
                <wp:positionH relativeFrom="page">
                  <wp:posOffset>768350</wp:posOffset>
                </wp:positionH>
                <wp:positionV relativeFrom="page">
                  <wp:posOffset>3035935</wp:posOffset>
                </wp:positionV>
                <wp:extent cx="2622550" cy="869950"/>
                <wp:effectExtent l="0" t="0" r="635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AED35" w14:textId="5DE1E758" w:rsidR="00BA134F" w:rsidRDefault="00282A67" w:rsidP="00420ABB">
                            <w:pPr>
                              <w:pStyle w:val="a3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О </w:t>
                            </w:r>
                            <w:r w:rsidR="00F804E9">
                              <w:rPr>
                                <w:b w:val="0"/>
                              </w:rPr>
                              <w:t>проведении Всероссийской онлай</w:t>
                            </w:r>
                            <w:r w:rsidR="00D06A8F">
                              <w:rPr>
                                <w:b w:val="0"/>
                              </w:rPr>
                              <w:t>н</w:t>
                            </w:r>
                            <w:r w:rsidR="00F804E9">
                              <w:rPr>
                                <w:b w:val="0"/>
                              </w:rPr>
                              <w:t>-акции</w:t>
                            </w:r>
                            <w:r w:rsidR="00D06A8F">
                              <w:rPr>
                                <w:b w:val="0"/>
                              </w:rPr>
                              <w:t xml:space="preserve"> «Свеча памяти»</w:t>
                            </w:r>
                            <w:r w:rsidR="00F804E9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1E1AC9DF" w14:textId="77777777" w:rsidR="00282A67" w:rsidRPr="00282A67" w:rsidRDefault="00282A67" w:rsidP="00282A67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62DA5" id="Text Box 6" o:spid="_x0000_s1031" type="#_x0000_t202" style="position:absolute;margin-left:60.5pt;margin-top:239.05pt;width:206.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" filled="f" stroked="f">
                <v:textbox inset="0,0,0,0">
                  <w:txbxContent>
                    <w:p w14:paraId="216AED35" w14:textId="5DE1E758" w:rsidR="00BA134F" w:rsidRDefault="00282A67" w:rsidP="00420ABB">
                      <w:pPr>
                        <w:pStyle w:val="a3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О </w:t>
                      </w:r>
                      <w:r w:rsidR="00F804E9">
                        <w:rPr>
                          <w:b w:val="0"/>
                        </w:rPr>
                        <w:t>проведении Всероссийской онлай</w:t>
                      </w:r>
                      <w:r w:rsidR="00D06A8F">
                        <w:rPr>
                          <w:b w:val="0"/>
                        </w:rPr>
                        <w:t>н</w:t>
                      </w:r>
                      <w:r w:rsidR="00F804E9">
                        <w:rPr>
                          <w:b w:val="0"/>
                        </w:rPr>
                        <w:t>-акции</w:t>
                      </w:r>
                      <w:r w:rsidR="00D06A8F">
                        <w:rPr>
                          <w:b w:val="0"/>
                        </w:rPr>
                        <w:t xml:space="preserve"> «Свеча памяти»</w:t>
                      </w:r>
                      <w:r w:rsidR="00F804E9">
                        <w:rPr>
                          <w:b w:val="0"/>
                        </w:rPr>
                        <w:t xml:space="preserve"> </w:t>
                      </w:r>
                    </w:p>
                    <w:p w14:paraId="1E1AC9DF" w14:textId="77777777" w:rsidR="00282A67" w:rsidRPr="00282A67" w:rsidRDefault="00282A67" w:rsidP="00282A67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2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00EC76A5" wp14:editId="0A903FE2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915" cy="374650"/>
                <wp:effectExtent l="0" t="2540" r="190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A95FD" w14:textId="77777777" w:rsidR="00BA134F" w:rsidRDefault="0054461A" w:rsidP="00BA134F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Жуланова Евгения Викторовна</w:t>
                            </w:r>
                          </w:p>
                          <w:p w14:paraId="0C58C91B" w14:textId="320B8FB5" w:rsidR="0054461A" w:rsidRPr="00BA134F" w:rsidRDefault="0054461A" w:rsidP="00BA134F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(342) 217 7</w:t>
                            </w:r>
                            <w:r w:rsidR="00F804E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F804E9">
                              <w:rPr>
                                <w:sz w:val="20"/>
                              </w:rPr>
                              <w:t>59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C76A5" id="Text Box 3" o:spid="_x0000_s1032" type="#_x0000_t202" style="position:absolute;margin-left:70.9pt;margin-top:774.2pt;width:266.45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" o:allowincell="f" filled="f" stroked="f">
                <v:textbox inset="0,0,0,0">
                  <w:txbxContent>
                    <w:p w14:paraId="34FA95FD" w14:textId="77777777" w:rsidR="00BA134F" w:rsidRDefault="0054461A" w:rsidP="00BA134F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Жуланова Евгения Викторовна</w:t>
                      </w:r>
                    </w:p>
                    <w:p w14:paraId="0C58C91B" w14:textId="320B8FB5" w:rsidR="0054461A" w:rsidRPr="00BA134F" w:rsidRDefault="0054461A" w:rsidP="00BA134F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(342) 217 7</w:t>
                      </w:r>
                      <w:r w:rsidR="00F804E9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F804E9">
                        <w:rPr>
                          <w:sz w:val="20"/>
                        </w:rPr>
                        <w:t>59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8D5BC76" w14:textId="77777777" w:rsidR="00F804E9" w:rsidRDefault="00F804E9" w:rsidP="00282A67">
      <w:pPr>
        <w:pStyle w:val="a4"/>
        <w:jc w:val="center"/>
      </w:pPr>
    </w:p>
    <w:p w14:paraId="61FCC7FC" w14:textId="77777777" w:rsidR="00F804E9" w:rsidRDefault="00F804E9" w:rsidP="00282A67">
      <w:pPr>
        <w:pStyle w:val="a4"/>
        <w:jc w:val="center"/>
      </w:pPr>
    </w:p>
    <w:p w14:paraId="245CB77A" w14:textId="6AABF5AC" w:rsidR="00BA134F" w:rsidRDefault="00282A67" w:rsidP="00282A67">
      <w:pPr>
        <w:pStyle w:val="a4"/>
        <w:jc w:val="center"/>
      </w:pPr>
      <w:r>
        <w:t>Уважаемые коллеги!</w:t>
      </w:r>
    </w:p>
    <w:p w14:paraId="13F790CD" w14:textId="77777777" w:rsidR="00282A67" w:rsidRDefault="00282A67" w:rsidP="00282A67">
      <w:pPr>
        <w:pStyle w:val="a4"/>
        <w:jc w:val="center"/>
      </w:pPr>
    </w:p>
    <w:p w14:paraId="5A4B13E7" w14:textId="143B4862" w:rsidR="00F735DE" w:rsidRDefault="00282A67" w:rsidP="00D06A8F">
      <w:pPr>
        <w:pStyle w:val="a4"/>
      </w:pPr>
      <w:r>
        <w:t xml:space="preserve">Благотворительным фондом «ПАМЯТЬ ПОКОЛЕНИЙ» </w:t>
      </w:r>
      <w:r w:rsidR="00DA3EB6">
        <w:t xml:space="preserve">(далее – Фонд) </w:t>
      </w:r>
      <w:r>
        <w:t xml:space="preserve">проводится Всероссийская </w:t>
      </w:r>
      <w:r w:rsidR="00F735DE" w:rsidRPr="00F735DE">
        <w:t>онлайн-акция «Свеча памяти»</w:t>
      </w:r>
      <w:r w:rsidR="00F735DE" w:rsidRPr="00F735DE">
        <w:t xml:space="preserve"> </w:t>
      </w:r>
      <w:r>
        <w:t xml:space="preserve">(далее – Акция). </w:t>
      </w:r>
      <w:r w:rsidR="00D06A8F">
        <w:br/>
      </w:r>
      <w:r>
        <w:t>В период Акции каждый житель страны может внести свой вклад в дело помощи ветеранам</w:t>
      </w:r>
      <w:r w:rsidR="00F735DE">
        <w:t xml:space="preserve"> </w:t>
      </w:r>
      <w:r w:rsidR="00F735DE" w:rsidRPr="00F735DE">
        <w:t>Великой Отечественной войны и других боевых действий.</w:t>
      </w:r>
      <w:r w:rsidR="00D06A8F">
        <w:t xml:space="preserve"> </w:t>
      </w:r>
      <w:r w:rsidR="00D06A8F">
        <w:t>Для того, чтобы принять участие в Акции</w:t>
      </w:r>
      <w:r w:rsidR="00D06A8F">
        <w:t>,</w:t>
      </w:r>
      <w:r w:rsidR="00D06A8F">
        <w:t xml:space="preserve"> необходимо пройти по адресу </w:t>
      </w:r>
      <w:proofErr w:type="spellStart"/>
      <w:proofErr w:type="gramStart"/>
      <w:r w:rsidR="00D06A8F">
        <w:t>деньпамяти.рф</w:t>
      </w:r>
      <w:proofErr w:type="spellEnd"/>
      <w:proofErr w:type="gramEnd"/>
      <w:r w:rsidR="00D06A8F">
        <w:t xml:space="preserve"> </w:t>
      </w:r>
      <w:r w:rsidR="00D06A8F">
        <w:br/>
      </w:r>
      <w:r w:rsidR="00D06A8F">
        <w:t>и на основной странице сайта нажать кнопку «Зажечь свечу памяти».</w:t>
      </w:r>
    </w:p>
    <w:p w14:paraId="06A0836D" w14:textId="71E77B0B" w:rsidR="00F735DE" w:rsidRDefault="00F804E9" w:rsidP="00282A67">
      <w:pPr>
        <w:pStyle w:val="a4"/>
      </w:pPr>
      <w:r>
        <w:t xml:space="preserve">Просим вас </w:t>
      </w:r>
      <w:r w:rsidR="00D06A8F">
        <w:t xml:space="preserve">рассмотреть возможность </w:t>
      </w:r>
      <w:r>
        <w:t>оказа</w:t>
      </w:r>
      <w:r w:rsidR="00D06A8F">
        <w:t>ния</w:t>
      </w:r>
      <w:r>
        <w:t xml:space="preserve"> информационн</w:t>
      </w:r>
      <w:r w:rsidR="00D06A8F">
        <w:t>ой</w:t>
      </w:r>
      <w:r>
        <w:t xml:space="preserve"> поддержк</w:t>
      </w:r>
      <w:r w:rsidR="00D06A8F">
        <w:t>и</w:t>
      </w:r>
      <w:r>
        <w:t xml:space="preserve"> Акции, разместив сведения о ее проведении на информационных ресурсах вашего ведомства, а также довести до сведения сотрудников </w:t>
      </w:r>
      <w:r w:rsidR="00D06A8F">
        <w:br/>
      </w:r>
      <w:r>
        <w:t xml:space="preserve">и подведомственных учреждений. </w:t>
      </w:r>
    </w:p>
    <w:p w14:paraId="37D55FD7" w14:textId="77777777" w:rsidR="0054461A" w:rsidRDefault="0054461A" w:rsidP="0054461A">
      <w:pPr>
        <w:pStyle w:val="a4"/>
        <w:ind w:firstLine="0"/>
      </w:pPr>
    </w:p>
    <w:p w14:paraId="0FCA8E47" w14:textId="77777777" w:rsidR="0054461A" w:rsidRDefault="0054461A" w:rsidP="0054461A">
      <w:pPr>
        <w:pStyle w:val="a4"/>
        <w:ind w:firstLine="0"/>
      </w:pPr>
    </w:p>
    <w:p w14:paraId="68C10518" w14:textId="77777777" w:rsidR="0054461A" w:rsidRDefault="0054461A" w:rsidP="0054461A">
      <w:pPr>
        <w:pStyle w:val="a4"/>
        <w:spacing w:line="240" w:lineRule="exact"/>
        <w:ind w:firstLine="0"/>
      </w:pPr>
      <w:r>
        <w:t xml:space="preserve">Директор департамента </w:t>
      </w:r>
    </w:p>
    <w:p w14:paraId="4FED589D" w14:textId="77777777" w:rsidR="0054461A" w:rsidRDefault="0054461A" w:rsidP="0054461A">
      <w:pPr>
        <w:pStyle w:val="a4"/>
        <w:spacing w:line="240" w:lineRule="exact"/>
        <w:ind w:firstLine="0"/>
      </w:pPr>
      <w:r>
        <w:t>общественных проектов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Е.И. Хузин</w:t>
      </w:r>
    </w:p>
    <w:sectPr w:rsidR="0054461A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BB"/>
    <w:rsid w:val="00042366"/>
    <w:rsid w:val="00057047"/>
    <w:rsid w:val="000A7A47"/>
    <w:rsid w:val="001D02CD"/>
    <w:rsid w:val="00282A67"/>
    <w:rsid w:val="002A6E48"/>
    <w:rsid w:val="00332522"/>
    <w:rsid w:val="003975D1"/>
    <w:rsid w:val="00420ABB"/>
    <w:rsid w:val="0054461A"/>
    <w:rsid w:val="005842F2"/>
    <w:rsid w:val="005B7C2C"/>
    <w:rsid w:val="006155F3"/>
    <w:rsid w:val="00637B08"/>
    <w:rsid w:val="006F0875"/>
    <w:rsid w:val="00817ACA"/>
    <w:rsid w:val="009E0A17"/>
    <w:rsid w:val="00A81084"/>
    <w:rsid w:val="00AA344C"/>
    <w:rsid w:val="00BA134F"/>
    <w:rsid w:val="00BB6EA3"/>
    <w:rsid w:val="00C00D24"/>
    <w:rsid w:val="00C80448"/>
    <w:rsid w:val="00CB6A7D"/>
    <w:rsid w:val="00D06A8F"/>
    <w:rsid w:val="00DA3EB6"/>
    <w:rsid w:val="00E55D54"/>
    <w:rsid w:val="00F43508"/>
    <w:rsid w:val="00F735DE"/>
    <w:rsid w:val="00F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9E049"/>
  <w15:docId w15:val="{1B208233-FD8F-41A2-A790-9918CD8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character" w:styleId="a7">
    <w:name w:val="Hyperlink"/>
    <w:basedOn w:val="a0"/>
    <w:uiPriority w:val="99"/>
    <w:unhideWhenUsed/>
    <w:rsid w:val="00282A67"/>
    <w:rPr>
      <w:color w:val="0563C1"/>
      <w:u w:val="single"/>
    </w:rPr>
  </w:style>
  <w:style w:type="paragraph" w:styleId="a8">
    <w:name w:val="Balloon Text"/>
    <w:basedOn w:val="a"/>
    <w:link w:val="a9"/>
    <w:semiHidden/>
    <w:unhideWhenUsed/>
    <w:rsid w:val="005446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4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20.11\&#1040;&#1043;\&#1041;&#1083;&#1072;&#1085;&#1082;%20&#1040;&#1043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 ПК</Template>
  <TotalTime>112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Светлана Станиславовна</dc:creator>
  <cp:lastModifiedBy>Артем Жуланов</cp:lastModifiedBy>
  <cp:revision>10</cp:revision>
  <cp:lastPrinted>2023-05-03T04:01:00Z</cp:lastPrinted>
  <dcterms:created xsi:type="dcterms:W3CDTF">2020-11-12T12:42:00Z</dcterms:created>
  <dcterms:modified xsi:type="dcterms:W3CDTF">2024-06-05T18:54:00Z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